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B3" w:rsidRDefault="003A39B3" w:rsidP="003A39B3">
      <w:pPr>
        <w:pStyle w:val="a4"/>
        <w:jc w:val="center"/>
        <w:rPr>
          <w:sz w:val="32"/>
          <w:szCs w:val="32"/>
          <w:lang w:val="en-US"/>
        </w:rPr>
      </w:pPr>
      <w:r w:rsidRPr="00565503">
        <w:rPr>
          <w:sz w:val="32"/>
          <w:szCs w:val="32"/>
        </w:rPr>
        <w:t>ОБЩИНСКА ИЗБИРАТЕЛНА КОМИСИЯ</w:t>
      </w:r>
    </w:p>
    <w:p w:rsidR="003A39B3" w:rsidRPr="00565503" w:rsidRDefault="003A39B3" w:rsidP="003A39B3">
      <w:pPr>
        <w:pStyle w:val="a4"/>
        <w:jc w:val="center"/>
        <w:rPr>
          <w:sz w:val="32"/>
          <w:szCs w:val="32"/>
        </w:rPr>
      </w:pPr>
      <w:r w:rsidRPr="00565503">
        <w:rPr>
          <w:sz w:val="32"/>
          <w:szCs w:val="32"/>
        </w:rPr>
        <w:t xml:space="preserve">ОБЩИНА </w:t>
      </w:r>
      <w:r>
        <w:rPr>
          <w:sz w:val="32"/>
          <w:szCs w:val="32"/>
        </w:rPr>
        <w:t>КАРНОБАТ, ОБЛАСТ БУРГАС</w:t>
      </w:r>
    </w:p>
    <w:p w:rsidR="003A39B3" w:rsidRPr="007D24DF" w:rsidRDefault="003A39B3" w:rsidP="003A39B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  <w:sz w:val="28"/>
          <w:szCs w:val="28"/>
        </w:rPr>
      </w:pPr>
      <w:r w:rsidRPr="007D24DF">
        <w:rPr>
          <w:color w:val="2D2E2F"/>
          <w:sz w:val="28"/>
          <w:szCs w:val="28"/>
        </w:rPr>
        <w:t>РЕШЕНИЕ</w:t>
      </w:r>
      <w:r w:rsidRPr="007D24DF">
        <w:rPr>
          <w:color w:val="2D2E2F"/>
          <w:sz w:val="28"/>
          <w:szCs w:val="28"/>
        </w:rPr>
        <w:br/>
        <w:t xml:space="preserve">№ </w:t>
      </w:r>
      <w:r w:rsidR="00414CCE">
        <w:rPr>
          <w:color w:val="2D2E2F"/>
          <w:sz w:val="28"/>
          <w:szCs w:val="28"/>
        </w:rPr>
        <w:t>22</w:t>
      </w:r>
      <w:r w:rsidR="00182ED1">
        <w:rPr>
          <w:color w:val="2D2E2F"/>
          <w:sz w:val="28"/>
          <w:szCs w:val="28"/>
        </w:rPr>
        <w:t>0</w:t>
      </w:r>
      <w:r w:rsidR="00874901">
        <w:rPr>
          <w:color w:val="2D2E2F"/>
          <w:sz w:val="28"/>
          <w:szCs w:val="28"/>
        </w:rPr>
        <w:t xml:space="preserve"> - </w:t>
      </w:r>
      <w:r w:rsidRPr="007D24DF">
        <w:rPr>
          <w:color w:val="2D2E2F"/>
          <w:sz w:val="28"/>
          <w:szCs w:val="28"/>
        </w:rPr>
        <w:t>МИ</w:t>
      </w:r>
      <w:r w:rsidRPr="007D24DF">
        <w:rPr>
          <w:color w:val="2D2E2F"/>
          <w:sz w:val="28"/>
          <w:szCs w:val="28"/>
        </w:rPr>
        <w:br/>
        <w:t xml:space="preserve">Карнобат, </w:t>
      </w:r>
      <w:r w:rsidR="00414CCE">
        <w:rPr>
          <w:color w:val="2D2E2F"/>
          <w:sz w:val="28"/>
          <w:szCs w:val="28"/>
        </w:rPr>
        <w:t>01</w:t>
      </w:r>
      <w:r w:rsidRPr="007D24DF">
        <w:rPr>
          <w:color w:val="2D2E2F"/>
          <w:sz w:val="28"/>
          <w:szCs w:val="28"/>
        </w:rPr>
        <w:t xml:space="preserve">. </w:t>
      </w:r>
      <w:r w:rsidR="00414CCE">
        <w:rPr>
          <w:color w:val="2D2E2F"/>
          <w:sz w:val="28"/>
          <w:szCs w:val="28"/>
        </w:rPr>
        <w:t>11</w:t>
      </w:r>
      <w:r w:rsidRPr="007D24DF">
        <w:rPr>
          <w:color w:val="2D2E2F"/>
          <w:sz w:val="28"/>
          <w:szCs w:val="28"/>
        </w:rPr>
        <w:t>. 2015г.</w:t>
      </w:r>
    </w:p>
    <w:p w:rsidR="00E75734" w:rsidRPr="00E75734" w:rsidRDefault="003A39B3" w:rsidP="00E75734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A5D86">
        <w:rPr>
          <w:rFonts w:ascii="Times New Roman" w:hAnsi="Times New Roman"/>
          <w:color w:val="2D2E2F"/>
          <w:sz w:val="28"/>
          <w:szCs w:val="28"/>
        </w:rPr>
        <w:t>ОТНОСНО:</w:t>
      </w:r>
      <w:r w:rsidRPr="007D24DF">
        <w:rPr>
          <w:color w:val="2D2E2F"/>
          <w:sz w:val="28"/>
          <w:szCs w:val="28"/>
        </w:rPr>
        <w:t xml:space="preserve"> </w:t>
      </w:r>
      <w:r w:rsidRPr="00E75734">
        <w:rPr>
          <w:rFonts w:ascii="Times New Roman" w:hAnsi="Times New Roman"/>
          <w:sz w:val="24"/>
          <w:szCs w:val="24"/>
        </w:rPr>
        <w:t>постъпил</w:t>
      </w:r>
      <w:r w:rsidR="00414CCE" w:rsidRPr="00E75734">
        <w:rPr>
          <w:rFonts w:ascii="Times New Roman" w:hAnsi="Times New Roman"/>
          <w:sz w:val="24"/>
          <w:szCs w:val="24"/>
        </w:rPr>
        <w:t>а</w:t>
      </w:r>
      <w:r w:rsidRPr="00E75734">
        <w:rPr>
          <w:rFonts w:ascii="Times New Roman" w:hAnsi="Times New Roman"/>
          <w:sz w:val="24"/>
          <w:szCs w:val="24"/>
        </w:rPr>
        <w:t xml:space="preserve"> в ОИК жалб</w:t>
      </w:r>
      <w:r w:rsidR="00414CCE" w:rsidRPr="00E75734">
        <w:rPr>
          <w:rFonts w:ascii="Times New Roman" w:hAnsi="Times New Roman"/>
          <w:sz w:val="24"/>
          <w:szCs w:val="24"/>
        </w:rPr>
        <w:t>а</w:t>
      </w:r>
      <w:r w:rsidRPr="00E75734">
        <w:rPr>
          <w:rFonts w:ascii="Times New Roman" w:hAnsi="Times New Roman"/>
          <w:sz w:val="24"/>
          <w:szCs w:val="24"/>
        </w:rPr>
        <w:t xml:space="preserve"> </w:t>
      </w:r>
      <w:r w:rsidR="00414CCE" w:rsidRPr="00E75734">
        <w:rPr>
          <w:rFonts w:ascii="Times New Roman" w:hAnsi="Times New Roman"/>
          <w:sz w:val="24"/>
          <w:szCs w:val="24"/>
        </w:rPr>
        <w:t xml:space="preserve">от </w:t>
      </w:r>
      <w:r w:rsidR="00E75734" w:rsidRPr="00E75734">
        <w:rPr>
          <w:rFonts w:ascii="Times New Roman" w:hAnsi="Times New Roman"/>
          <w:sz w:val="24"/>
          <w:szCs w:val="24"/>
        </w:rPr>
        <w:t>Румяна Димитрова  - представляваща Инициативен комитет на издигнатия кандидат за кмет на с. Огнен, община Карнобат с вх. № 6 от 27.10.2015 г.</w:t>
      </w:r>
    </w:p>
    <w:p w:rsidR="00E75734" w:rsidRPr="00E75734" w:rsidRDefault="00E75734" w:rsidP="00E75734">
      <w:pPr>
        <w:jc w:val="both"/>
        <w:rPr>
          <w:rFonts w:ascii="Times New Roman" w:hAnsi="Times New Roman"/>
          <w:sz w:val="24"/>
          <w:szCs w:val="24"/>
        </w:rPr>
      </w:pPr>
      <w:r w:rsidRPr="00E75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74901">
        <w:rPr>
          <w:rFonts w:ascii="Times New Roman" w:hAnsi="Times New Roman"/>
          <w:sz w:val="24"/>
          <w:szCs w:val="24"/>
        </w:rPr>
        <w:t xml:space="preserve">Подадената жалба е многословна, но същата не съдържа ясни и конкретни данни за извършени нарушения на ИК. </w:t>
      </w:r>
      <w:r w:rsidRPr="00E75734">
        <w:rPr>
          <w:rFonts w:ascii="Times New Roman" w:hAnsi="Times New Roman"/>
          <w:sz w:val="24"/>
          <w:szCs w:val="24"/>
        </w:rPr>
        <w:t xml:space="preserve">Предвид неясно формулираните оплаквания и искания в жалбата, на </w:t>
      </w:r>
      <w:r w:rsidR="00A907DC">
        <w:rPr>
          <w:rFonts w:ascii="Times New Roman" w:hAnsi="Times New Roman"/>
          <w:sz w:val="24"/>
          <w:szCs w:val="24"/>
        </w:rPr>
        <w:t xml:space="preserve">г-жа Димитрова </w:t>
      </w:r>
      <w:r w:rsidRPr="00E75734">
        <w:rPr>
          <w:rFonts w:ascii="Times New Roman" w:hAnsi="Times New Roman"/>
          <w:sz w:val="24"/>
          <w:szCs w:val="24"/>
        </w:rPr>
        <w:t xml:space="preserve"> бе предоставена възможност да изложи конкретните си искания и мотивите за тях, като бе поканена да присъства на заседание на ОИК, проведено на 28.10.2015 г. Поради невъзможност на същата да отстрани </w:t>
      </w:r>
      <w:proofErr w:type="spellStart"/>
      <w:r w:rsidRPr="00E75734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Pr="00E75734">
        <w:rPr>
          <w:rFonts w:ascii="Times New Roman" w:hAnsi="Times New Roman"/>
          <w:sz w:val="24"/>
          <w:szCs w:val="24"/>
        </w:rPr>
        <w:t xml:space="preserve"> в жалбата</w:t>
      </w:r>
      <w:r w:rsidR="00A907DC">
        <w:rPr>
          <w:rFonts w:ascii="Times New Roman" w:hAnsi="Times New Roman"/>
          <w:sz w:val="24"/>
          <w:szCs w:val="24"/>
        </w:rPr>
        <w:t xml:space="preserve">, ОИК предостави </w:t>
      </w:r>
      <w:r w:rsidRPr="00E75734">
        <w:rPr>
          <w:rFonts w:ascii="Times New Roman" w:hAnsi="Times New Roman"/>
          <w:sz w:val="24"/>
          <w:szCs w:val="24"/>
        </w:rPr>
        <w:t xml:space="preserve"> еднодневен срок </w:t>
      </w:r>
      <w:r w:rsidR="00A907D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907DC">
        <w:rPr>
          <w:rFonts w:ascii="Times New Roman" w:hAnsi="Times New Roman"/>
          <w:sz w:val="24"/>
          <w:szCs w:val="24"/>
        </w:rPr>
        <w:t>жалбоподателката</w:t>
      </w:r>
      <w:proofErr w:type="spellEnd"/>
      <w:r w:rsidR="00A907DC">
        <w:rPr>
          <w:rFonts w:ascii="Times New Roman" w:hAnsi="Times New Roman"/>
          <w:sz w:val="24"/>
          <w:szCs w:val="24"/>
        </w:rPr>
        <w:t xml:space="preserve"> </w:t>
      </w:r>
      <w:r w:rsidRPr="00E75734">
        <w:rPr>
          <w:rFonts w:ascii="Times New Roman" w:hAnsi="Times New Roman"/>
          <w:sz w:val="24"/>
          <w:szCs w:val="24"/>
        </w:rPr>
        <w:t xml:space="preserve">да заяви писмено конкретните си оплаквания, както и да формулира исканията си, като и </w:t>
      </w:r>
      <w:r w:rsidR="00A907DC">
        <w:rPr>
          <w:rFonts w:ascii="Times New Roman" w:hAnsi="Times New Roman"/>
          <w:sz w:val="24"/>
          <w:szCs w:val="24"/>
        </w:rPr>
        <w:t xml:space="preserve">бе указано, </w:t>
      </w:r>
      <w:r w:rsidRPr="00E75734">
        <w:rPr>
          <w:rFonts w:ascii="Times New Roman" w:hAnsi="Times New Roman"/>
          <w:sz w:val="24"/>
          <w:szCs w:val="24"/>
        </w:rPr>
        <w:t xml:space="preserve">че при неизпълнение на указанията </w:t>
      </w:r>
      <w:r w:rsidR="00A907DC">
        <w:rPr>
          <w:rFonts w:ascii="Times New Roman" w:hAnsi="Times New Roman"/>
          <w:sz w:val="24"/>
          <w:szCs w:val="24"/>
        </w:rPr>
        <w:t>в срок</w:t>
      </w:r>
      <w:r w:rsidRPr="00E75734">
        <w:rPr>
          <w:rFonts w:ascii="Times New Roman" w:hAnsi="Times New Roman"/>
          <w:sz w:val="24"/>
          <w:szCs w:val="24"/>
        </w:rPr>
        <w:t>, жалбата ще бъде оставена без разглеждане.</w:t>
      </w:r>
    </w:p>
    <w:p w:rsidR="003A39B3" w:rsidRDefault="00E75734" w:rsidP="00E75734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2D2E2F"/>
          <w:sz w:val="24"/>
          <w:szCs w:val="24"/>
        </w:rPr>
      </w:pPr>
      <w:r w:rsidRPr="00E75734">
        <w:rPr>
          <w:rFonts w:ascii="Times New Roman" w:hAnsi="Times New Roman"/>
          <w:color w:val="2D2E2F"/>
          <w:sz w:val="24"/>
          <w:szCs w:val="24"/>
        </w:rPr>
        <w:t xml:space="preserve">До 01.11.2015 година </w:t>
      </w:r>
      <w:proofErr w:type="spellStart"/>
      <w:r w:rsidRPr="00E75734">
        <w:rPr>
          <w:rFonts w:ascii="Times New Roman" w:hAnsi="Times New Roman"/>
          <w:color w:val="2D2E2F"/>
          <w:sz w:val="24"/>
          <w:szCs w:val="24"/>
        </w:rPr>
        <w:t>жалбоподателката</w:t>
      </w:r>
      <w:proofErr w:type="spellEnd"/>
      <w:r w:rsidRPr="00E75734">
        <w:rPr>
          <w:rFonts w:ascii="Times New Roman" w:hAnsi="Times New Roman"/>
          <w:color w:val="2D2E2F"/>
          <w:sz w:val="24"/>
          <w:szCs w:val="24"/>
        </w:rPr>
        <w:t xml:space="preserve"> не посочи конкретни оплаквания и искания</w:t>
      </w:r>
      <w:r>
        <w:rPr>
          <w:rFonts w:ascii="Times New Roman" w:hAnsi="Times New Roman"/>
          <w:color w:val="2D2E2F"/>
          <w:sz w:val="24"/>
          <w:szCs w:val="24"/>
        </w:rPr>
        <w:t xml:space="preserve">. </w:t>
      </w:r>
      <w:r w:rsidR="00A907DC">
        <w:rPr>
          <w:rFonts w:ascii="Times New Roman" w:hAnsi="Times New Roman"/>
          <w:color w:val="2D2E2F"/>
          <w:sz w:val="24"/>
          <w:szCs w:val="24"/>
        </w:rPr>
        <w:t xml:space="preserve"> </w:t>
      </w:r>
      <w:r w:rsidR="006833BB">
        <w:rPr>
          <w:rFonts w:ascii="Times New Roman" w:hAnsi="Times New Roman"/>
          <w:color w:val="2D2E2F"/>
          <w:sz w:val="24"/>
          <w:szCs w:val="24"/>
        </w:rPr>
        <w:t>От съдържанието на жалбата, комисията счита</w:t>
      </w:r>
      <w:r w:rsidR="006664DA">
        <w:rPr>
          <w:rFonts w:ascii="Times New Roman" w:hAnsi="Times New Roman"/>
          <w:color w:val="2D2E2F"/>
          <w:sz w:val="24"/>
          <w:szCs w:val="24"/>
        </w:rPr>
        <w:t>,</w:t>
      </w:r>
      <w:r w:rsidR="006833BB">
        <w:rPr>
          <w:rFonts w:ascii="Times New Roman" w:hAnsi="Times New Roman"/>
          <w:color w:val="2D2E2F"/>
          <w:sz w:val="24"/>
          <w:szCs w:val="24"/>
        </w:rPr>
        <w:t xml:space="preserve"> че се твърди</w:t>
      </w:r>
      <w:r w:rsidR="00A907DC">
        <w:rPr>
          <w:rFonts w:ascii="Times New Roman" w:hAnsi="Times New Roman"/>
          <w:color w:val="2D2E2F"/>
          <w:sz w:val="24"/>
          <w:szCs w:val="24"/>
        </w:rPr>
        <w:t xml:space="preserve"> следното</w:t>
      </w:r>
      <w:r w:rsidR="006833BB">
        <w:rPr>
          <w:rFonts w:ascii="Times New Roman" w:hAnsi="Times New Roman"/>
          <w:color w:val="2D2E2F"/>
          <w:sz w:val="24"/>
          <w:szCs w:val="24"/>
        </w:rPr>
        <w:t>:</w:t>
      </w:r>
    </w:p>
    <w:p w:rsidR="006833BB" w:rsidRDefault="006833BB" w:rsidP="006833BB">
      <w:pPr>
        <w:pStyle w:val="a7"/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</w:rPr>
      </w:pPr>
      <w:r>
        <w:rPr>
          <w:rFonts w:ascii="Times New Roman" w:hAnsi="Times New Roman"/>
          <w:color w:val="2D2E2F"/>
          <w:sz w:val="24"/>
          <w:szCs w:val="24"/>
        </w:rPr>
        <w:t>Нарушение на СИК</w:t>
      </w:r>
      <w:r w:rsidR="006664DA">
        <w:rPr>
          <w:rFonts w:ascii="Times New Roman" w:hAnsi="Times New Roman"/>
          <w:color w:val="2D2E2F"/>
          <w:sz w:val="24"/>
          <w:szCs w:val="24"/>
        </w:rPr>
        <w:t>,</w:t>
      </w:r>
      <w:r>
        <w:rPr>
          <w:rFonts w:ascii="Times New Roman" w:hAnsi="Times New Roman"/>
          <w:color w:val="2D2E2F"/>
          <w:sz w:val="24"/>
          <w:szCs w:val="24"/>
        </w:rPr>
        <w:t xml:space="preserve"> изразяващо се в непоказване на бюлетините на застъпника на Инициативния комитет.</w:t>
      </w:r>
    </w:p>
    <w:p w:rsidR="006833BB" w:rsidRDefault="006833BB" w:rsidP="006833BB">
      <w:pPr>
        <w:pStyle w:val="a7"/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</w:rPr>
      </w:pPr>
      <w:r>
        <w:rPr>
          <w:rFonts w:ascii="Times New Roman" w:hAnsi="Times New Roman"/>
          <w:color w:val="2D2E2F"/>
          <w:sz w:val="24"/>
          <w:szCs w:val="24"/>
        </w:rPr>
        <w:t>Продажбата на алкохол в изборния ден.</w:t>
      </w:r>
    </w:p>
    <w:p w:rsidR="006833BB" w:rsidRDefault="006833BB" w:rsidP="006833BB">
      <w:pPr>
        <w:pStyle w:val="a7"/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/>
          <w:color w:val="2D2E2F"/>
          <w:sz w:val="24"/>
          <w:szCs w:val="24"/>
        </w:rPr>
      </w:pPr>
      <w:r>
        <w:rPr>
          <w:rFonts w:ascii="Times New Roman" w:hAnsi="Times New Roman"/>
          <w:color w:val="2D2E2F"/>
          <w:sz w:val="24"/>
          <w:szCs w:val="24"/>
        </w:rPr>
        <w:t>Нарушение при изготвяне на избирателните списъци.</w:t>
      </w:r>
    </w:p>
    <w:p w:rsidR="006664DA" w:rsidRDefault="006664DA" w:rsidP="00A907DC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2D2E2F"/>
          <w:sz w:val="24"/>
          <w:szCs w:val="24"/>
        </w:rPr>
      </w:pPr>
      <w:r>
        <w:rPr>
          <w:rFonts w:ascii="Times New Roman" w:hAnsi="Times New Roman"/>
          <w:color w:val="2D2E2F"/>
          <w:sz w:val="24"/>
          <w:szCs w:val="24"/>
        </w:rPr>
        <w:t>По отношение на първото</w:t>
      </w:r>
      <w:r w:rsidR="00A907DC">
        <w:rPr>
          <w:rFonts w:ascii="Times New Roman" w:hAnsi="Times New Roman"/>
          <w:color w:val="2D2E2F"/>
          <w:sz w:val="24"/>
          <w:szCs w:val="24"/>
        </w:rPr>
        <w:t xml:space="preserve">  твърдяно нарушение, ОИК – Карнобат като взе предвид, че</w:t>
      </w:r>
      <w:r>
        <w:rPr>
          <w:rFonts w:ascii="Times New Roman" w:hAnsi="Times New Roman"/>
          <w:color w:val="2D2E2F"/>
          <w:sz w:val="24"/>
          <w:szCs w:val="24"/>
        </w:rPr>
        <w:t xml:space="preserve"> съобразно разпоредбата на чл.431 от ИК при отваряне на избирателните кутии и при установяване на резултатите в изборното помещение могат да присъстват кандидати, </w:t>
      </w:r>
      <w:proofErr w:type="spellStart"/>
      <w:r>
        <w:rPr>
          <w:rFonts w:ascii="Times New Roman" w:hAnsi="Times New Roman"/>
          <w:color w:val="2D2E2F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color w:val="2D2E2F"/>
          <w:sz w:val="24"/>
          <w:szCs w:val="24"/>
        </w:rPr>
        <w:t>, представители на партии и други лица, изрично посочени</w:t>
      </w:r>
      <w:r w:rsidR="00A907DC">
        <w:rPr>
          <w:rFonts w:ascii="Times New Roman" w:hAnsi="Times New Roman"/>
          <w:color w:val="2D2E2F"/>
          <w:sz w:val="24"/>
          <w:szCs w:val="24"/>
        </w:rPr>
        <w:t xml:space="preserve"> в закона, като </w:t>
      </w:r>
      <w:r>
        <w:rPr>
          <w:rFonts w:ascii="Times New Roman" w:hAnsi="Times New Roman"/>
          <w:color w:val="2D2E2F"/>
          <w:sz w:val="24"/>
          <w:szCs w:val="24"/>
        </w:rPr>
        <w:t xml:space="preserve">не </w:t>
      </w:r>
      <w:r w:rsidR="00A907DC">
        <w:rPr>
          <w:rFonts w:ascii="Times New Roman" w:hAnsi="Times New Roman"/>
          <w:color w:val="2D2E2F"/>
          <w:sz w:val="24"/>
          <w:szCs w:val="24"/>
        </w:rPr>
        <w:t xml:space="preserve">се </w:t>
      </w:r>
      <w:r w:rsidR="00CE6F83">
        <w:rPr>
          <w:rFonts w:ascii="Times New Roman" w:hAnsi="Times New Roman"/>
          <w:color w:val="2D2E2F"/>
          <w:sz w:val="24"/>
          <w:szCs w:val="24"/>
        </w:rPr>
        <w:t>предвижда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="00CE6F83">
        <w:rPr>
          <w:rFonts w:ascii="Times New Roman" w:hAnsi="Times New Roman"/>
          <w:color w:val="2D2E2F"/>
          <w:sz w:val="24"/>
          <w:szCs w:val="24"/>
        </w:rPr>
        <w:t>възможност</w:t>
      </w:r>
      <w:r>
        <w:rPr>
          <w:rFonts w:ascii="Times New Roman" w:hAnsi="Times New Roman"/>
          <w:color w:val="2D2E2F"/>
          <w:sz w:val="24"/>
          <w:szCs w:val="24"/>
        </w:rPr>
        <w:t xml:space="preserve"> </w:t>
      </w:r>
      <w:r w:rsidR="00A907DC">
        <w:rPr>
          <w:rFonts w:ascii="Times New Roman" w:hAnsi="Times New Roman"/>
          <w:color w:val="2D2E2F"/>
          <w:sz w:val="24"/>
          <w:szCs w:val="24"/>
        </w:rPr>
        <w:t>тези лица</w:t>
      </w:r>
      <w:r>
        <w:rPr>
          <w:rFonts w:ascii="Times New Roman" w:hAnsi="Times New Roman"/>
          <w:color w:val="2D2E2F"/>
          <w:sz w:val="24"/>
          <w:szCs w:val="24"/>
        </w:rPr>
        <w:t xml:space="preserve"> да се намесват в работата на комисията, както и задължение на </w:t>
      </w:r>
      <w:r w:rsidR="00CE6F83">
        <w:rPr>
          <w:rFonts w:ascii="Times New Roman" w:hAnsi="Times New Roman"/>
          <w:color w:val="2D2E2F"/>
          <w:sz w:val="24"/>
          <w:szCs w:val="24"/>
        </w:rPr>
        <w:t>членовете</w:t>
      </w:r>
      <w:r>
        <w:rPr>
          <w:rFonts w:ascii="Times New Roman" w:hAnsi="Times New Roman"/>
          <w:color w:val="2D2E2F"/>
          <w:sz w:val="24"/>
          <w:szCs w:val="24"/>
        </w:rPr>
        <w:t xml:space="preserve"> на СИК да показват бюлетините на всеки един от присъстващите.</w:t>
      </w:r>
      <w:r w:rsidR="00976BEB">
        <w:rPr>
          <w:rFonts w:ascii="Times New Roman" w:hAnsi="Times New Roman"/>
          <w:color w:val="2D2E2F"/>
          <w:sz w:val="24"/>
          <w:szCs w:val="24"/>
        </w:rPr>
        <w:t xml:space="preserve"> Предвид обстоятелството, че жалбата е постъпила след приключване на изборния ден, ОИК не може да извърши проверка и да вземе становище по така твърдяното нарушение.</w:t>
      </w:r>
    </w:p>
    <w:p w:rsidR="006664DA" w:rsidRDefault="00976BEB" w:rsidP="00976BEB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2D2E2F"/>
          <w:sz w:val="24"/>
          <w:szCs w:val="24"/>
        </w:rPr>
      </w:pPr>
      <w:r>
        <w:rPr>
          <w:rFonts w:ascii="Times New Roman" w:hAnsi="Times New Roman"/>
          <w:color w:val="2D2E2F"/>
          <w:sz w:val="24"/>
          <w:szCs w:val="24"/>
        </w:rPr>
        <w:t>Относно второто твърдяно в жалбата нарушение, а именно, че е нарушена забраната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 за продажба на алкохол</w:t>
      </w:r>
      <w:r>
        <w:rPr>
          <w:rFonts w:ascii="Times New Roman" w:hAnsi="Times New Roman"/>
          <w:color w:val="2D2E2F"/>
          <w:sz w:val="24"/>
          <w:szCs w:val="24"/>
        </w:rPr>
        <w:t xml:space="preserve">, ОИК излага следното становище: забраната за продажба на алкохол в изборния ден 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се налага със </w:t>
      </w:r>
      <w:r w:rsidR="00CE6F83">
        <w:rPr>
          <w:rFonts w:ascii="Times New Roman" w:hAnsi="Times New Roman"/>
          <w:color w:val="2D2E2F"/>
          <w:sz w:val="24"/>
          <w:szCs w:val="24"/>
        </w:rPr>
        <w:t>З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аповед на </w:t>
      </w:r>
      <w:r w:rsidR="00CE6F83">
        <w:rPr>
          <w:rFonts w:ascii="Times New Roman" w:hAnsi="Times New Roman"/>
          <w:color w:val="2D2E2F"/>
          <w:sz w:val="24"/>
          <w:szCs w:val="24"/>
        </w:rPr>
        <w:t>к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мета на </w:t>
      </w:r>
      <w:r w:rsidR="00CE6F83">
        <w:rPr>
          <w:rFonts w:ascii="Times New Roman" w:hAnsi="Times New Roman"/>
          <w:color w:val="2D2E2F"/>
          <w:sz w:val="24"/>
          <w:szCs w:val="24"/>
        </w:rPr>
        <w:t>о</w:t>
      </w:r>
      <w:r>
        <w:rPr>
          <w:rFonts w:ascii="Times New Roman" w:hAnsi="Times New Roman"/>
          <w:color w:val="2D2E2F"/>
          <w:sz w:val="24"/>
          <w:szCs w:val="24"/>
        </w:rPr>
        <w:t xml:space="preserve">бщина </w:t>
      </w:r>
      <w:r>
        <w:rPr>
          <w:rFonts w:ascii="Times New Roman" w:hAnsi="Times New Roman"/>
          <w:color w:val="2D2E2F"/>
          <w:sz w:val="24"/>
          <w:szCs w:val="24"/>
        </w:rPr>
        <w:lastRenderedPageBreak/>
        <w:t xml:space="preserve">Карнобат. Не е в правомощията на ОИК </w:t>
      </w:r>
      <w:r w:rsidR="006664DA">
        <w:rPr>
          <w:rFonts w:ascii="Times New Roman" w:hAnsi="Times New Roman"/>
          <w:color w:val="2D2E2F"/>
          <w:sz w:val="24"/>
          <w:szCs w:val="24"/>
        </w:rPr>
        <w:t>контролир</w:t>
      </w:r>
      <w:r>
        <w:rPr>
          <w:rFonts w:ascii="Times New Roman" w:hAnsi="Times New Roman"/>
          <w:color w:val="2D2E2F"/>
          <w:sz w:val="24"/>
          <w:szCs w:val="24"/>
        </w:rPr>
        <w:t xml:space="preserve">ане на 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 </w:t>
      </w:r>
      <w:r w:rsidR="00CE6F83">
        <w:rPr>
          <w:rFonts w:ascii="Times New Roman" w:hAnsi="Times New Roman"/>
          <w:color w:val="2D2E2F"/>
          <w:sz w:val="24"/>
          <w:szCs w:val="24"/>
        </w:rPr>
        <w:t>изпълнението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 на този административен акт</w:t>
      </w:r>
      <w:r>
        <w:rPr>
          <w:rFonts w:ascii="Times New Roman" w:hAnsi="Times New Roman"/>
          <w:color w:val="2D2E2F"/>
          <w:sz w:val="24"/>
          <w:szCs w:val="24"/>
        </w:rPr>
        <w:t xml:space="preserve"> и тъй като в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 тази </w:t>
      </w:r>
      <w:r>
        <w:rPr>
          <w:rFonts w:ascii="Times New Roman" w:hAnsi="Times New Roman"/>
          <w:color w:val="2D2E2F"/>
          <w:sz w:val="24"/>
          <w:szCs w:val="24"/>
        </w:rPr>
        <w:t xml:space="preserve">си </w:t>
      </w:r>
      <w:r w:rsidR="006664DA">
        <w:rPr>
          <w:rFonts w:ascii="Times New Roman" w:hAnsi="Times New Roman"/>
          <w:color w:val="2D2E2F"/>
          <w:sz w:val="24"/>
          <w:szCs w:val="24"/>
        </w:rPr>
        <w:t>част жалбата не съдържа конкретно нарушение на И</w:t>
      </w:r>
      <w:r>
        <w:rPr>
          <w:rFonts w:ascii="Times New Roman" w:hAnsi="Times New Roman"/>
          <w:color w:val="2D2E2F"/>
          <w:sz w:val="24"/>
          <w:szCs w:val="24"/>
        </w:rPr>
        <w:t xml:space="preserve">зборния кодекс, 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 ОИК</w:t>
      </w:r>
      <w:r>
        <w:rPr>
          <w:rFonts w:ascii="Times New Roman" w:hAnsi="Times New Roman"/>
          <w:color w:val="2D2E2F"/>
          <w:sz w:val="24"/>
          <w:szCs w:val="24"/>
        </w:rPr>
        <w:t xml:space="preserve"> не може да се произнесе по така твърдяното нарушение</w:t>
      </w:r>
      <w:r w:rsidR="006664DA">
        <w:rPr>
          <w:rFonts w:ascii="Times New Roman" w:hAnsi="Times New Roman"/>
          <w:color w:val="2D2E2F"/>
          <w:sz w:val="24"/>
          <w:szCs w:val="24"/>
        </w:rPr>
        <w:t>.</w:t>
      </w:r>
    </w:p>
    <w:p w:rsidR="00976BEB" w:rsidRDefault="00976BEB" w:rsidP="00976BEB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2D2E2F"/>
          <w:sz w:val="24"/>
          <w:szCs w:val="24"/>
        </w:rPr>
      </w:pPr>
      <w:r>
        <w:rPr>
          <w:rFonts w:ascii="Times New Roman" w:hAnsi="Times New Roman"/>
          <w:color w:val="2D2E2F"/>
          <w:sz w:val="24"/>
          <w:szCs w:val="24"/>
        </w:rPr>
        <w:t xml:space="preserve">Що се касае до </w:t>
      </w:r>
      <w:r w:rsidR="006664DA">
        <w:rPr>
          <w:rFonts w:ascii="Times New Roman" w:hAnsi="Times New Roman"/>
          <w:color w:val="2D2E2F"/>
          <w:sz w:val="24"/>
          <w:szCs w:val="24"/>
        </w:rPr>
        <w:t>оплакван</w:t>
      </w:r>
      <w:r>
        <w:rPr>
          <w:rFonts w:ascii="Times New Roman" w:hAnsi="Times New Roman"/>
          <w:color w:val="2D2E2F"/>
          <w:sz w:val="24"/>
          <w:szCs w:val="24"/>
        </w:rPr>
        <w:t xml:space="preserve">ето </w:t>
      </w:r>
      <w:r w:rsidR="006664DA">
        <w:rPr>
          <w:rFonts w:ascii="Times New Roman" w:hAnsi="Times New Roman"/>
          <w:color w:val="2D2E2F"/>
          <w:sz w:val="24"/>
          <w:szCs w:val="24"/>
        </w:rPr>
        <w:t>за лицата</w:t>
      </w:r>
      <w:r w:rsidR="00CE6F83">
        <w:rPr>
          <w:rFonts w:ascii="Times New Roman" w:hAnsi="Times New Roman"/>
          <w:color w:val="2D2E2F"/>
          <w:sz w:val="24"/>
          <w:szCs w:val="24"/>
        </w:rPr>
        <w:t>,</w:t>
      </w:r>
      <w:r w:rsidR="006664DA">
        <w:rPr>
          <w:rFonts w:ascii="Times New Roman" w:hAnsi="Times New Roman"/>
          <w:color w:val="2D2E2F"/>
          <w:sz w:val="24"/>
          <w:szCs w:val="24"/>
        </w:rPr>
        <w:t xml:space="preserve"> включени в избирателните списъци, </w:t>
      </w:r>
      <w:r>
        <w:rPr>
          <w:rFonts w:ascii="Times New Roman" w:hAnsi="Times New Roman"/>
          <w:color w:val="2D2E2F"/>
          <w:sz w:val="24"/>
          <w:szCs w:val="24"/>
        </w:rPr>
        <w:t xml:space="preserve">следва да се има в предвид, че </w:t>
      </w:r>
      <w:proofErr w:type="spellStart"/>
      <w:r w:rsidR="006664DA">
        <w:rPr>
          <w:rFonts w:ascii="Times New Roman" w:hAnsi="Times New Roman"/>
          <w:color w:val="2D2E2F"/>
          <w:sz w:val="24"/>
          <w:szCs w:val="24"/>
        </w:rPr>
        <w:t>жалбоподателката</w:t>
      </w:r>
      <w:proofErr w:type="spellEnd"/>
      <w:r w:rsidR="006664DA">
        <w:rPr>
          <w:rFonts w:ascii="Times New Roman" w:hAnsi="Times New Roman"/>
          <w:color w:val="2D2E2F"/>
          <w:sz w:val="24"/>
          <w:szCs w:val="24"/>
        </w:rPr>
        <w:t xml:space="preserve"> не твърди за нарушени права на конкретно лице. Избирателните списъци се съставят от общинска администрация, а ОИК контролира единствено и само отказите на СИК по чл.40, ал.4 от ИК, а твърдения за такива не се съдържат в жалбата. </w:t>
      </w:r>
    </w:p>
    <w:p w:rsidR="006664DA" w:rsidRPr="006664DA" w:rsidRDefault="006664DA" w:rsidP="00976BEB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2D2E2F"/>
          <w:sz w:val="24"/>
          <w:szCs w:val="24"/>
        </w:rPr>
      </w:pPr>
      <w:r>
        <w:rPr>
          <w:rFonts w:ascii="Times New Roman" w:hAnsi="Times New Roman"/>
          <w:color w:val="2D2E2F"/>
          <w:sz w:val="24"/>
          <w:szCs w:val="24"/>
        </w:rPr>
        <w:t xml:space="preserve">За пълнота следва да се посочи, че приложеното към жалбата </w:t>
      </w:r>
      <w:r w:rsidR="00CE6F83">
        <w:rPr>
          <w:rFonts w:ascii="Times New Roman" w:hAnsi="Times New Roman"/>
          <w:color w:val="2D2E2F"/>
          <w:sz w:val="24"/>
          <w:szCs w:val="24"/>
        </w:rPr>
        <w:t xml:space="preserve">копие от </w:t>
      </w:r>
      <w:r>
        <w:rPr>
          <w:rFonts w:ascii="Times New Roman" w:hAnsi="Times New Roman"/>
          <w:color w:val="2D2E2F"/>
          <w:sz w:val="24"/>
          <w:szCs w:val="24"/>
        </w:rPr>
        <w:t xml:space="preserve">протокол на СИК е за избор на кмет на Община и е обяснимо, защо в него не са отразени </w:t>
      </w:r>
      <w:r w:rsidR="00CE6F83">
        <w:rPr>
          <w:rFonts w:ascii="Times New Roman" w:hAnsi="Times New Roman"/>
          <w:color w:val="2D2E2F"/>
          <w:sz w:val="24"/>
          <w:szCs w:val="24"/>
        </w:rPr>
        <w:t>резултатите</w:t>
      </w:r>
      <w:r>
        <w:rPr>
          <w:rFonts w:ascii="Times New Roman" w:hAnsi="Times New Roman"/>
          <w:color w:val="2D2E2F"/>
          <w:sz w:val="24"/>
          <w:szCs w:val="24"/>
        </w:rPr>
        <w:t xml:space="preserve"> за избор на кмет на кметство с.Огнен</w:t>
      </w:r>
      <w:r w:rsidR="00976BEB">
        <w:rPr>
          <w:rFonts w:ascii="Times New Roman" w:hAnsi="Times New Roman"/>
          <w:color w:val="2D2E2F"/>
          <w:sz w:val="24"/>
          <w:szCs w:val="24"/>
        </w:rPr>
        <w:t>.</w:t>
      </w:r>
    </w:p>
    <w:p w:rsidR="00CE6F83" w:rsidRPr="00CE6F83" w:rsidRDefault="003A39B3" w:rsidP="00CE6F83">
      <w:pPr>
        <w:pStyle w:val="a3"/>
        <w:shd w:val="clear" w:color="auto" w:fill="FEFEFE"/>
        <w:spacing w:before="240" w:beforeAutospacing="0" w:after="240" w:afterAutospacing="0" w:line="336" w:lineRule="atLeast"/>
        <w:ind w:firstLine="708"/>
        <w:jc w:val="both"/>
        <w:rPr>
          <w:color w:val="555555"/>
        </w:rPr>
      </w:pPr>
      <w:r w:rsidRPr="00CE6F83">
        <w:rPr>
          <w:color w:val="2D2E2F"/>
        </w:rPr>
        <w:t xml:space="preserve">Предвид изложеното </w:t>
      </w:r>
      <w:r w:rsidR="00CE6F83" w:rsidRPr="00CE6F83">
        <w:rPr>
          <w:color w:val="2D2E2F"/>
        </w:rPr>
        <w:t>п</w:t>
      </w:r>
      <w:r w:rsidR="00CE6F83" w:rsidRPr="00CE6F83">
        <w:rPr>
          <w:color w:val="555555"/>
        </w:rPr>
        <w:t xml:space="preserve">редметът на жалбата не подлежи на разглеждане от ОИК и не е от категорията на нарушенията на ИК, които избирателната комисия има правомощия да проверява и решава. </w:t>
      </w:r>
    </w:p>
    <w:p w:rsidR="003A39B3" w:rsidRPr="00CE6F83" w:rsidRDefault="00976BEB" w:rsidP="003A39B3">
      <w:pPr>
        <w:pStyle w:val="a3"/>
        <w:shd w:val="clear" w:color="auto" w:fill="FEFEFE"/>
        <w:spacing w:before="240" w:beforeAutospacing="0" w:after="240" w:afterAutospacing="0" w:line="336" w:lineRule="atLeast"/>
        <w:ind w:firstLine="708"/>
        <w:jc w:val="both"/>
        <w:rPr>
          <w:color w:val="2D2E2F"/>
        </w:rPr>
      </w:pPr>
      <w:r>
        <w:rPr>
          <w:color w:val="2D2E2F"/>
        </w:rPr>
        <w:t xml:space="preserve">Ето защо </w:t>
      </w:r>
      <w:r w:rsidR="003A39B3" w:rsidRPr="00CE6F83">
        <w:rPr>
          <w:color w:val="2D2E2F"/>
        </w:rPr>
        <w:t xml:space="preserve">и на  основание  чл.87, ал. 1, т. 1 и т.7 и във връзка чл.8, ал.4 от Изборния кодекс, Общинската избирателна комисия прие следното </w:t>
      </w:r>
    </w:p>
    <w:p w:rsidR="003A39B3" w:rsidRPr="00FF3553" w:rsidRDefault="003A39B3" w:rsidP="003A39B3">
      <w:pPr>
        <w:pStyle w:val="a3"/>
        <w:shd w:val="clear" w:color="auto" w:fill="FEFEFE"/>
        <w:spacing w:line="336" w:lineRule="atLeast"/>
        <w:jc w:val="center"/>
        <w:rPr>
          <w:color w:val="2D2E2F"/>
          <w:sz w:val="28"/>
          <w:szCs w:val="28"/>
        </w:rPr>
      </w:pPr>
      <w:r>
        <w:rPr>
          <w:rStyle w:val="a6"/>
          <w:color w:val="2D2E2F"/>
          <w:sz w:val="28"/>
          <w:szCs w:val="28"/>
        </w:rPr>
        <w:t xml:space="preserve">Р Е Ш Е Н И Е </w:t>
      </w:r>
    </w:p>
    <w:p w:rsidR="00874901" w:rsidRPr="00874901" w:rsidRDefault="00874901" w:rsidP="00874901">
      <w:pPr>
        <w:ind w:firstLine="708"/>
        <w:jc w:val="both"/>
        <w:rPr>
          <w:rFonts w:ascii="Times New Roman" w:hAnsi="Times New Roman"/>
          <w:color w:val="2D2E2F"/>
          <w:sz w:val="24"/>
          <w:szCs w:val="24"/>
        </w:rPr>
      </w:pPr>
      <w:r w:rsidRPr="00874901">
        <w:rPr>
          <w:rFonts w:ascii="Times New Roman" w:hAnsi="Times New Roman"/>
          <w:color w:val="2D2E2F"/>
          <w:sz w:val="24"/>
          <w:szCs w:val="24"/>
        </w:rPr>
        <w:t xml:space="preserve">ОСТАВЯ БЕЗ УВАЖЕНИЕ  Жалба с вх.№ </w:t>
      </w:r>
      <w:r>
        <w:rPr>
          <w:rFonts w:ascii="Times New Roman" w:hAnsi="Times New Roman"/>
          <w:color w:val="2D2E2F"/>
          <w:sz w:val="24"/>
          <w:szCs w:val="24"/>
        </w:rPr>
        <w:t>192-</w:t>
      </w:r>
      <w:r w:rsidRPr="00874901">
        <w:rPr>
          <w:rFonts w:ascii="Times New Roman" w:hAnsi="Times New Roman"/>
          <w:color w:val="2D2E2F"/>
          <w:sz w:val="24"/>
          <w:szCs w:val="24"/>
        </w:rPr>
        <w:t xml:space="preserve">6 от 27.10.2015 г. подадена от Румяна Георгиева Димитрова, представляваща Инициативен комитет за независим кандидат за кмет на с. Огнен. </w:t>
      </w:r>
    </w:p>
    <w:p w:rsidR="003A39B3" w:rsidRPr="00976BEB" w:rsidRDefault="003A39B3" w:rsidP="003A39B3">
      <w:pPr>
        <w:pStyle w:val="a7"/>
        <w:ind w:left="0" w:firstLine="708"/>
        <w:jc w:val="both"/>
        <w:rPr>
          <w:rFonts w:ascii="Times New Roman" w:hAnsi="Times New Roman"/>
          <w:color w:val="2D2E2F"/>
          <w:sz w:val="24"/>
          <w:szCs w:val="24"/>
        </w:rPr>
      </w:pPr>
      <w:r w:rsidRPr="00976BEB">
        <w:rPr>
          <w:rFonts w:ascii="Times New Roman" w:hAnsi="Times New Roman"/>
          <w:color w:val="2D2E2F"/>
          <w:sz w:val="24"/>
          <w:szCs w:val="24"/>
        </w:rPr>
        <w:t xml:space="preserve">Копие от решението да се изпрати незабавно на </w:t>
      </w:r>
      <w:proofErr w:type="spellStart"/>
      <w:r w:rsidR="00132BEC" w:rsidRPr="00976BEB">
        <w:rPr>
          <w:rFonts w:ascii="Times New Roman" w:hAnsi="Times New Roman"/>
          <w:color w:val="2D2E2F"/>
          <w:sz w:val="24"/>
          <w:szCs w:val="24"/>
        </w:rPr>
        <w:t>жалбоподателката</w:t>
      </w:r>
      <w:proofErr w:type="spellEnd"/>
      <w:r w:rsidR="00132BEC" w:rsidRPr="00976BEB">
        <w:rPr>
          <w:rFonts w:ascii="Times New Roman" w:hAnsi="Times New Roman"/>
          <w:color w:val="2D2E2F"/>
          <w:sz w:val="24"/>
          <w:szCs w:val="24"/>
        </w:rPr>
        <w:t>.</w:t>
      </w:r>
      <w:r w:rsidRPr="00976BEB">
        <w:rPr>
          <w:rFonts w:ascii="Times New Roman" w:hAnsi="Times New Roman"/>
          <w:color w:val="2D2E2F"/>
          <w:sz w:val="24"/>
          <w:szCs w:val="24"/>
        </w:rPr>
        <w:t xml:space="preserve"> </w:t>
      </w:r>
    </w:p>
    <w:p w:rsidR="003A39B3" w:rsidRPr="007D24DF" w:rsidRDefault="003A39B3" w:rsidP="003A39B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8"/>
          <w:szCs w:val="28"/>
        </w:rPr>
      </w:pPr>
      <w:r w:rsidRPr="007D24DF">
        <w:rPr>
          <w:color w:val="2D2E2F"/>
          <w:sz w:val="28"/>
          <w:szCs w:val="28"/>
        </w:rPr>
        <w:t>ПРЕДСЕДАТЕЛ:</w:t>
      </w:r>
    </w:p>
    <w:p w:rsidR="003A39B3" w:rsidRPr="007D24DF" w:rsidRDefault="003A39B3" w:rsidP="003A39B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8"/>
          <w:szCs w:val="28"/>
        </w:rPr>
      </w:pPr>
      <w:r w:rsidRPr="007D24DF">
        <w:rPr>
          <w:color w:val="2D2E2F"/>
          <w:sz w:val="28"/>
          <w:szCs w:val="28"/>
        </w:rPr>
        <w:t>Иванка Кирязова</w:t>
      </w:r>
    </w:p>
    <w:p w:rsidR="003A39B3" w:rsidRPr="007D24DF" w:rsidRDefault="003A39B3" w:rsidP="003A39B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8"/>
          <w:szCs w:val="28"/>
        </w:rPr>
      </w:pPr>
    </w:p>
    <w:p w:rsidR="003A39B3" w:rsidRPr="007D24DF" w:rsidRDefault="00874901" w:rsidP="003A39B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8"/>
          <w:szCs w:val="28"/>
        </w:rPr>
      </w:pPr>
      <w:r>
        <w:rPr>
          <w:color w:val="2D2E2F"/>
          <w:sz w:val="28"/>
          <w:szCs w:val="28"/>
        </w:rPr>
        <w:t>СЕКРЕТАР</w:t>
      </w:r>
      <w:r w:rsidR="003A39B3" w:rsidRPr="007D24DF">
        <w:rPr>
          <w:color w:val="2D2E2F"/>
          <w:sz w:val="28"/>
          <w:szCs w:val="28"/>
        </w:rPr>
        <w:t>:</w:t>
      </w:r>
    </w:p>
    <w:p w:rsidR="003A39B3" w:rsidRPr="00F4634B" w:rsidRDefault="00874901" w:rsidP="003A39B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8"/>
          <w:szCs w:val="28"/>
        </w:rPr>
      </w:pPr>
      <w:r>
        <w:rPr>
          <w:color w:val="2D2E2F"/>
          <w:sz w:val="28"/>
          <w:szCs w:val="28"/>
        </w:rPr>
        <w:t>Дарина Вълчева</w:t>
      </w:r>
    </w:p>
    <w:p w:rsidR="003A39B3" w:rsidRDefault="003A39B3" w:rsidP="003A39B3">
      <w:pPr>
        <w:rPr>
          <w:i/>
          <w:lang w:val="en-US"/>
        </w:rPr>
      </w:pPr>
    </w:p>
    <w:p w:rsidR="003A39B3" w:rsidRDefault="003A39B3" w:rsidP="003A39B3">
      <w:pPr>
        <w:rPr>
          <w:i/>
        </w:rPr>
      </w:pPr>
      <w:r>
        <w:rPr>
          <w:i/>
        </w:rPr>
        <w:t>Решението обявено на 0</w:t>
      </w:r>
      <w:r w:rsidR="00E75734">
        <w:rPr>
          <w:i/>
        </w:rPr>
        <w:t>1</w:t>
      </w:r>
      <w:r>
        <w:rPr>
          <w:i/>
        </w:rPr>
        <w:t>.</w:t>
      </w:r>
      <w:r w:rsidR="00E75734">
        <w:rPr>
          <w:i/>
        </w:rPr>
        <w:t>11</w:t>
      </w:r>
      <w:r>
        <w:rPr>
          <w:i/>
        </w:rPr>
        <w:t>.2015г</w:t>
      </w:r>
      <w:bookmarkStart w:id="0" w:name="_GoBack"/>
      <w:bookmarkEnd w:id="0"/>
      <w:r>
        <w:rPr>
          <w:i/>
        </w:rPr>
        <w:t>. в..........................часа</w:t>
      </w:r>
    </w:p>
    <w:p w:rsidR="003A39B3" w:rsidRDefault="003A39B3" w:rsidP="003A39B3">
      <w:pPr>
        <w:rPr>
          <w:i/>
        </w:rPr>
      </w:pPr>
      <w:r>
        <w:rPr>
          <w:i/>
        </w:rPr>
        <w:t>Решението снето от таблото на.................2015 г. в..........................часа</w:t>
      </w:r>
    </w:p>
    <w:p w:rsidR="003A39B3" w:rsidRDefault="003A39B3" w:rsidP="003A39B3"/>
    <w:p w:rsidR="00064037" w:rsidRDefault="00064037"/>
    <w:sectPr w:rsidR="00064037" w:rsidSect="0055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7502"/>
    <w:multiLevelType w:val="hybridMultilevel"/>
    <w:tmpl w:val="B2004002"/>
    <w:lvl w:ilvl="0" w:tplc="92347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9B3"/>
    <w:rsid w:val="00064037"/>
    <w:rsid w:val="00132BEC"/>
    <w:rsid w:val="00182ED1"/>
    <w:rsid w:val="003A39B3"/>
    <w:rsid w:val="00414CCE"/>
    <w:rsid w:val="00527844"/>
    <w:rsid w:val="005A3C78"/>
    <w:rsid w:val="006664DA"/>
    <w:rsid w:val="006833BB"/>
    <w:rsid w:val="00874901"/>
    <w:rsid w:val="00976BEB"/>
    <w:rsid w:val="00A907DC"/>
    <w:rsid w:val="00CE6F83"/>
    <w:rsid w:val="00DC6773"/>
    <w:rsid w:val="00E54797"/>
    <w:rsid w:val="00E7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A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A3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A3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A39B3"/>
    <w:rPr>
      <w:b/>
      <w:bCs/>
    </w:rPr>
  </w:style>
  <w:style w:type="paragraph" w:styleId="a7">
    <w:name w:val="List Paragraph"/>
    <w:basedOn w:val="a"/>
    <w:uiPriority w:val="34"/>
    <w:qFormat/>
    <w:rsid w:val="003A39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7</cp:revision>
  <dcterms:created xsi:type="dcterms:W3CDTF">2015-11-01T13:58:00Z</dcterms:created>
  <dcterms:modified xsi:type="dcterms:W3CDTF">2015-11-01T17:01:00Z</dcterms:modified>
</cp:coreProperties>
</file>