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E0" w:rsidRPr="00A63934" w:rsidRDefault="00AE63E0" w:rsidP="00AE63E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E63E0" w:rsidRPr="00A63934" w:rsidRDefault="00AE63E0" w:rsidP="00AE63E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E63E0" w:rsidRPr="001E7EB6" w:rsidRDefault="00AE63E0" w:rsidP="00AE63E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183</w:t>
      </w:r>
      <w:r w:rsidRPr="004C2BF3">
        <w:rPr>
          <w:sz w:val="28"/>
          <w:szCs w:val="28"/>
        </w:rPr>
        <w:t>-МИ</w:t>
      </w:r>
      <w:r w:rsidRPr="004C2BF3">
        <w:rPr>
          <w:sz w:val="28"/>
          <w:szCs w:val="28"/>
        </w:rPr>
        <w:br/>
      </w:r>
      <w:r w:rsidRPr="001E7EB6">
        <w:rPr>
          <w:sz w:val="28"/>
          <w:szCs w:val="28"/>
        </w:rPr>
        <w:t xml:space="preserve">Карнобат,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 w:rsidRPr="001E7EB6">
        <w:rPr>
          <w:sz w:val="28"/>
          <w:szCs w:val="28"/>
        </w:rPr>
        <w:t>.10. 2015г.</w:t>
      </w:r>
    </w:p>
    <w:p w:rsidR="00AE63E0" w:rsidRPr="008A0028" w:rsidRDefault="00AE63E0" w:rsidP="00AE63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заместване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</w:t>
      </w:r>
    </w:p>
    <w:p w:rsidR="00AE63E0" w:rsidRPr="008A0028" w:rsidRDefault="00AE63E0" w:rsidP="00AE6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</w:t>
      </w:r>
      <w:r w:rsidR="00F44AEE">
        <w:rPr>
          <w:rFonts w:ascii="Times New Roman" w:hAnsi="Times New Roman"/>
          <w:sz w:val="24"/>
          <w:szCs w:val="24"/>
          <w:lang w:val="en-US"/>
        </w:rPr>
        <w:t>и</w:t>
      </w:r>
      <w:r w:rsidR="00F44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EE"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Божидара Пене</w:t>
      </w:r>
      <w:r w:rsidR="00F44AEE">
        <w:rPr>
          <w:rFonts w:ascii="Times New Roman" w:hAnsi="Times New Roman"/>
          <w:sz w:val="24"/>
          <w:szCs w:val="24"/>
        </w:rPr>
        <w:t>ва Топчиева - Кирова с вх. № 180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.10.2015 г. и заведено към първоначалното заявление  № 10 от 22.10.2015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AE63E0" w:rsidRPr="007016EB" w:rsidRDefault="00AE63E0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>
        <w:rPr>
          <w:rFonts w:ascii="Times New Roman" w:hAnsi="Times New Roman"/>
          <w:sz w:val="24"/>
          <w:szCs w:val="24"/>
        </w:rPr>
        <w:t>ойто се заявява регистрация на 3 броя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</w:p>
    <w:p w:rsidR="00AE63E0" w:rsidRPr="007016EB" w:rsidRDefault="00AE63E0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се </w:t>
      </w:r>
      <w:r w:rsidRPr="007016EB">
        <w:rPr>
          <w:rFonts w:ascii="Times New Roman" w:hAnsi="Times New Roman"/>
          <w:sz w:val="24"/>
          <w:szCs w:val="24"/>
        </w:rPr>
        <w:t xml:space="preserve">установи, че са изпълнени изискванията на  чл. 118, ал. 4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7016EB">
        <w:rPr>
          <w:rFonts w:ascii="Times New Roman" w:hAnsi="Times New Roman"/>
          <w:sz w:val="24"/>
          <w:szCs w:val="24"/>
        </w:rPr>
        <w:t>2113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11</w:t>
      </w:r>
      <w:r w:rsidRPr="007016EB">
        <w:rPr>
          <w:rFonts w:ascii="Times New Roman" w:hAnsi="Times New Roman"/>
          <w:sz w:val="24"/>
          <w:szCs w:val="24"/>
          <w:lang w:val="en-US"/>
        </w:rPr>
        <w:t>. 0</w:t>
      </w:r>
      <w:r w:rsidRPr="007016EB">
        <w:rPr>
          <w:rFonts w:ascii="Times New Roman" w:hAnsi="Times New Roman"/>
          <w:sz w:val="24"/>
          <w:szCs w:val="24"/>
        </w:rPr>
        <w:t>9</w:t>
      </w:r>
      <w:r w:rsidRPr="007016EB">
        <w:rPr>
          <w:rFonts w:ascii="Times New Roman" w:hAnsi="Times New Roman"/>
          <w:sz w:val="24"/>
          <w:szCs w:val="24"/>
          <w:lang w:val="en-US"/>
        </w:rPr>
        <w:t>. 201</w:t>
      </w:r>
      <w:r w:rsidRPr="007016EB">
        <w:rPr>
          <w:rFonts w:ascii="Times New Roman" w:hAnsi="Times New Roman"/>
          <w:sz w:val="24"/>
          <w:szCs w:val="24"/>
        </w:rPr>
        <w:t>5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7016EB">
        <w:rPr>
          <w:rFonts w:ascii="Times New Roman" w:hAnsi="Times New Roman"/>
          <w:sz w:val="24"/>
          <w:szCs w:val="24"/>
        </w:rPr>
        <w:t>.</w:t>
      </w:r>
    </w:p>
    <w:p w:rsidR="00AE63E0" w:rsidRDefault="00AE63E0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 1, т.</w:t>
      </w:r>
      <w:r w:rsidRPr="007016EB">
        <w:rPr>
          <w:rFonts w:ascii="Times New Roman" w:hAnsi="Times New Roman"/>
          <w:sz w:val="24"/>
          <w:szCs w:val="24"/>
        </w:rPr>
        <w:t xml:space="preserve">18 във връзка с чл. 118, ал.4 от Изборния кодекс Общинската избирателна комисия </w:t>
      </w:r>
    </w:p>
    <w:p w:rsidR="00AE63E0" w:rsidRPr="007016EB" w:rsidRDefault="00AE63E0" w:rsidP="00AE63E0">
      <w:pPr>
        <w:pStyle w:val="a6"/>
        <w:rPr>
          <w:rFonts w:ascii="Times New Roman" w:hAnsi="Times New Roman"/>
          <w:sz w:val="24"/>
          <w:szCs w:val="24"/>
        </w:rPr>
      </w:pPr>
    </w:p>
    <w:p w:rsidR="00AE63E0" w:rsidRDefault="00AE63E0" w:rsidP="00AE63E0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  <w:r w:rsidRPr="006C7E8D">
        <w:rPr>
          <w:rFonts w:ascii="Times New Roman" w:hAnsi="Times New Roman"/>
          <w:b/>
          <w:sz w:val="28"/>
          <w:szCs w:val="28"/>
        </w:rPr>
        <w:t>Р Е Ш И:</w:t>
      </w:r>
    </w:p>
    <w:p w:rsidR="00AE63E0" w:rsidRPr="006C7E8D" w:rsidRDefault="00AE63E0" w:rsidP="00AE63E0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</w:p>
    <w:p w:rsidR="00AE63E0" w:rsidRDefault="00AE63E0" w:rsidP="00AE63E0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Регистрира:</w:t>
      </w:r>
      <w:r w:rsidRPr="007016EB">
        <w:rPr>
          <w:rFonts w:ascii="Times New Roman" w:hAnsi="Times New Roman"/>
          <w:sz w:val="24"/>
          <w:szCs w:val="24"/>
        </w:rPr>
        <w:t xml:space="preserve"> </w:t>
      </w:r>
    </w:p>
    <w:p w:rsidR="00AE63E0" w:rsidRPr="007016EB" w:rsidRDefault="00F44AEE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1.КАЛОЯН ПЛАМЕНОВ АНАНИЕВ</w:t>
      </w:r>
      <w:r w:rsidR="00AE63E0">
        <w:rPr>
          <w:rFonts w:ascii="Times New Roman" w:hAnsi="Times New Roman"/>
          <w:sz w:val="24"/>
          <w:szCs w:val="24"/>
        </w:rPr>
        <w:t xml:space="preserve"> </w:t>
      </w:r>
      <w:r w:rsidR="00AE63E0"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ИВАН ГАНЧЕВ </w:t>
      </w:r>
      <w:proofErr w:type="spellStart"/>
      <w:r>
        <w:rPr>
          <w:rFonts w:ascii="Times New Roman" w:hAnsi="Times New Roman"/>
          <w:sz w:val="24"/>
          <w:szCs w:val="24"/>
        </w:rPr>
        <w:t>ГАНЧЕВ</w:t>
      </w:r>
      <w:proofErr w:type="spellEnd"/>
      <w:r w:rsidR="00AE63E0" w:rsidRPr="007016EB">
        <w:rPr>
          <w:rFonts w:ascii="Times New Roman" w:hAnsi="Times New Roman"/>
          <w:sz w:val="24"/>
          <w:szCs w:val="24"/>
        </w:rPr>
        <w:t xml:space="preserve">, </w:t>
      </w:r>
      <w:r w:rsidR="00AE63E0">
        <w:rPr>
          <w:rFonts w:ascii="Times New Roman" w:hAnsi="Times New Roman"/>
          <w:sz w:val="24"/>
          <w:szCs w:val="24"/>
        </w:rPr>
        <w:t xml:space="preserve">за </w:t>
      </w:r>
      <w:r w:rsidR="00AE63E0"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AE63E0" w:rsidRDefault="00AE63E0" w:rsidP="00AE6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 w:rsidR="00F44AEE">
        <w:rPr>
          <w:rFonts w:ascii="Times New Roman" w:hAnsi="Times New Roman"/>
          <w:sz w:val="24"/>
          <w:szCs w:val="24"/>
        </w:rPr>
        <w:t xml:space="preserve">ИВАН ГАНЧЕВ </w:t>
      </w:r>
      <w:proofErr w:type="spellStart"/>
      <w:r w:rsidR="00F44AEE">
        <w:rPr>
          <w:rFonts w:ascii="Times New Roman" w:hAnsi="Times New Roman"/>
          <w:sz w:val="24"/>
          <w:szCs w:val="24"/>
        </w:rPr>
        <w:t>ГАНЧЕВ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AE63E0" w:rsidRPr="007016EB" w:rsidRDefault="00F44AEE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ХРИСТО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ДИМИТРОВ</w:t>
      </w:r>
      <w:proofErr w:type="spellEnd"/>
      <w:r w:rsidR="00AE63E0" w:rsidRPr="004D0EC1">
        <w:rPr>
          <w:rFonts w:ascii="Times New Roman" w:hAnsi="Times New Roman"/>
          <w:sz w:val="24"/>
          <w:szCs w:val="24"/>
        </w:rPr>
        <w:t xml:space="preserve"> </w:t>
      </w:r>
      <w:r w:rsidR="00AE63E0"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МАРИЯ ХРИСТОВА ПЕТРОВА</w:t>
      </w:r>
      <w:r w:rsidR="00AE63E0">
        <w:rPr>
          <w:rFonts w:ascii="Times New Roman" w:hAnsi="Times New Roman"/>
          <w:sz w:val="24"/>
          <w:szCs w:val="24"/>
        </w:rPr>
        <w:t>,</w:t>
      </w:r>
      <w:r w:rsidR="00AE63E0" w:rsidRPr="004D0EC1">
        <w:rPr>
          <w:rFonts w:ascii="Times New Roman" w:hAnsi="Times New Roman"/>
          <w:sz w:val="24"/>
          <w:szCs w:val="24"/>
        </w:rPr>
        <w:t xml:space="preserve"> </w:t>
      </w:r>
      <w:r w:rsidR="00AE63E0">
        <w:rPr>
          <w:rFonts w:ascii="Times New Roman" w:hAnsi="Times New Roman"/>
          <w:sz w:val="24"/>
          <w:szCs w:val="24"/>
        </w:rPr>
        <w:t xml:space="preserve">за </w:t>
      </w:r>
      <w:r w:rsidR="00AE63E0"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AE63E0" w:rsidRDefault="00AE63E0" w:rsidP="00AE6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 w:rsidR="00F44AEE">
        <w:rPr>
          <w:rFonts w:ascii="Times New Roman" w:hAnsi="Times New Roman"/>
          <w:sz w:val="24"/>
          <w:szCs w:val="24"/>
        </w:rPr>
        <w:t>МАРИЯ ХРИСТОВА ПЕТРОВА</w:t>
      </w:r>
      <w:r w:rsidR="00F44AEE" w:rsidRPr="007016EB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AE63E0" w:rsidRPr="007016EB" w:rsidRDefault="00AE63E0" w:rsidP="00AE63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4AEE">
        <w:rPr>
          <w:rFonts w:ascii="Times New Roman" w:hAnsi="Times New Roman"/>
          <w:sz w:val="24"/>
          <w:szCs w:val="24"/>
        </w:rPr>
        <w:t xml:space="preserve"> СТОЯНКА ЙОРДАНОВА МАНОЛОВА</w:t>
      </w:r>
      <w:r w:rsidR="00F44AEE"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 w:rsidR="00F44AEE">
        <w:rPr>
          <w:rFonts w:ascii="Times New Roman" w:hAnsi="Times New Roman"/>
          <w:sz w:val="24"/>
          <w:szCs w:val="24"/>
        </w:rPr>
        <w:t xml:space="preserve"> МАРИЙКА ИВАНОВА </w:t>
      </w:r>
      <w:proofErr w:type="spellStart"/>
      <w:r w:rsidR="00F44AEE">
        <w:rPr>
          <w:rFonts w:ascii="Times New Roman" w:hAnsi="Times New Roman"/>
          <w:sz w:val="24"/>
          <w:szCs w:val="24"/>
        </w:rPr>
        <w:t>ИВАНОВА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AE63E0" w:rsidRDefault="00AE63E0" w:rsidP="00AE6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 w:rsidR="00F44AEE">
        <w:rPr>
          <w:rFonts w:ascii="Times New Roman" w:hAnsi="Times New Roman"/>
          <w:sz w:val="24"/>
          <w:szCs w:val="24"/>
        </w:rPr>
        <w:t xml:space="preserve">МАРИЙКА ИВАНОВА </w:t>
      </w:r>
      <w:proofErr w:type="spellStart"/>
      <w:r w:rsidR="00F44AEE">
        <w:rPr>
          <w:rFonts w:ascii="Times New Roman" w:hAnsi="Times New Roman"/>
          <w:sz w:val="24"/>
          <w:szCs w:val="24"/>
        </w:rPr>
        <w:t>ИВАНОВА</w:t>
      </w:r>
      <w:proofErr w:type="spellEnd"/>
      <w:r w:rsidR="00F44AEE" w:rsidRPr="007016EB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AE63E0" w:rsidRDefault="00AE63E0" w:rsidP="00AE6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63E0" w:rsidRPr="001A7135" w:rsidRDefault="00AE63E0" w:rsidP="00AE6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издадено удост</w:t>
      </w:r>
      <w:r w:rsidRPr="00CF4D27">
        <w:rPr>
          <w:rFonts w:ascii="Times New Roman" w:eastAsia="Times New Roman" w:hAnsi="Times New Roman"/>
          <w:sz w:val="24"/>
          <w:szCs w:val="24"/>
          <w:lang w:eastAsia="bg-BG"/>
        </w:rPr>
        <w:t>оверение за застъпник и замяната да бъде вписана</w:t>
      </w:r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</w:t>
      </w:r>
      <w:proofErr w:type="spellStart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63E0" w:rsidRPr="00CF4D27" w:rsidRDefault="00AE63E0" w:rsidP="00AE63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3E0" w:rsidRDefault="00AE63E0" w:rsidP="00AE63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 w:cs="Helvetica"/>
          <w:sz w:val="24"/>
          <w:szCs w:val="24"/>
        </w:rPr>
        <w:t xml:space="preserve"> </w:t>
      </w:r>
      <w:r w:rsidRPr="008A0028">
        <w:rPr>
          <w:rFonts w:ascii="Times New Roman" w:hAnsi="Times New Roman" w:cs="Helvetica"/>
          <w:sz w:val="24"/>
          <w:szCs w:val="24"/>
        </w:rPr>
        <w:t>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E63E0" w:rsidRDefault="00AE63E0" w:rsidP="00AE63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3E0" w:rsidRPr="006C7E8D" w:rsidRDefault="00AE63E0" w:rsidP="00AE63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3E0" w:rsidRPr="001E7EB6" w:rsidRDefault="00AE63E0" w:rsidP="00AE63E0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AE63E0" w:rsidRPr="001E7EB6" w:rsidRDefault="00AE63E0" w:rsidP="00AE63E0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AE63E0" w:rsidRPr="001E7EB6" w:rsidRDefault="00AE63E0" w:rsidP="00AE63E0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AE63E0" w:rsidRPr="001E7EB6" w:rsidRDefault="00AE63E0" w:rsidP="00AE63E0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AE63E0" w:rsidRPr="001E7EB6" w:rsidRDefault="00AE63E0" w:rsidP="00AE63E0">
      <w:pPr>
        <w:pStyle w:val="a3"/>
        <w:spacing w:before="0" w:beforeAutospacing="0" w:after="0" w:afterAutospacing="0"/>
      </w:pPr>
    </w:p>
    <w:p w:rsidR="00AE63E0" w:rsidRPr="001E7EB6" w:rsidRDefault="00AE63E0" w:rsidP="00AE63E0">
      <w:pPr>
        <w:pStyle w:val="a3"/>
        <w:spacing w:before="0" w:beforeAutospacing="0" w:after="0" w:afterAutospacing="0"/>
      </w:pPr>
    </w:p>
    <w:p w:rsidR="00AE63E0" w:rsidRPr="001E7EB6" w:rsidRDefault="00AE63E0" w:rsidP="00AE63E0">
      <w:pPr>
        <w:pStyle w:val="a3"/>
        <w:spacing w:before="0" w:beforeAutospacing="0" w:after="0" w:afterAutospacing="0"/>
      </w:pPr>
      <w:r>
        <w:t>Решението обявено на 2</w:t>
      </w:r>
      <w:r w:rsidR="00F44AEE">
        <w:t>4</w:t>
      </w:r>
      <w:r w:rsidRPr="001E7EB6">
        <w:t>.10.2015</w:t>
      </w:r>
      <w:r>
        <w:t xml:space="preserve"> </w:t>
      </w:r>
      <w:r w:rsidRPr="001E7EB6">
        <w:t>г. в..........................часа</w:t>
      </w:r>
    </w:p>
    <w:p w:rsidR="00AE63E0" w:rsidRPr="001E7EB6" w:rsidRDefault="00AE63E0" w:rsidP="00AE63E0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AE63E0" w:rsidRDefault="00AE63E0" w:rsidP="00AE63E0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AE63E0" w:rsidRDefault="00AE63E0" w:rsidP="00AE63E0"/>
    <w:p w:rsidR="00AE63E0" w:rsidRDefault="00AE63E0" w:rsidP="00AE63E0"/>
    <w:p w:rsidR="00AE63E0" w:rsidRDefault="00AE63E0" w:rsidP="00AE63E0"/>
    <w:p w:rsidR="00AE63E0" w:rsidRDefault="00AE63E0" w:rsidP="00AE63E0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63E0"/>
    <w:rsid w:val="00064037"/>
    <w:rsid w:val="00527844"/>
    <w:rsid w:val="00AE63E0"/>
    <w:rsid w:val="00C46DF2"/>
    <w:rsid w:val="00F4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E6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E63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6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AE6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2015-10-24T15:55:00Z</dcterms:created>
  <dcterms:modified xsi:type="dcterms:W3CDTF">2015-10-24T17:03:00Z</dcterms:modified>
</cp:coreProperties>
</file>