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6" w:rsidRPr="00A63934" w:rsidRDefault="00974A46" w:rsidP="00974A4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974A46" w:rsidRPr="00A63934" w:rsidRDefault="00974A46" w:rsidP="00974A4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974A46" w:rsidRPr="008A0028" w:rsidRDefault="00974A46" w:rsidP="00974A4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E73E8E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Pr="00E73E8E">
        <w:rPr>
          <w:sz w:val="28"/>
          <w:szCs w:val="28"/>
        </w:rPr>
        <w:t>-МИ</w:t>
      </w:r>
      <w:r w:rsidRPr="00E73E8E">
        <w:rPr>
          <w:sz w:val="28"/>
          <w:szCs w:val="28"/>
        </w:rPr>
        <w:br/>
      </w:r>
      <w:r>
        <w:t>Карнобат, 21</w:t>
      </w:r>
      <w:r w:rsidRPr="008A0028">
        <w:t>.10. 2015г.</w:t>
      </w:r>
    </w:p>
    <w:p w:rsidR="00974A46" w:rsidRPr="008A0028" w:rsidRDefault="00974A46" w:rsidP="006C7E8D">
      <w:pPr>
        <w:ind w:firstLine="709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/>
          <w:sz w:val="24"/>
          <w:szCs w:val="24"/>
        </w:rPr>
        <w:t xml:space="preserve">ОТНОСНО: </w:t>
      </w:r>
      <w:r>
        <w:rPr>
          <w:rFonts w:ascii="Times New Roman" w:hAnsi="Times New Roman"/>
          <w:sz w:val="24"/>
          <w:szCs w:val="24"/>
        </w:rPr>
        <w:t xml:space="preserve">заместване </w:t>
      </w:r>
      <w:r w:rsidRPr="008A0028">
        <w:rPr>
          <w:rFonts w:ascii="Times New Roman" w:hAnsi="Times New Roman"/>
          <w:sz w:val="24"/>
          <w:szCs w:val="24"/>
        </w:rPr>
        <w:t xml:space="preserve">на застъпници </w:t>
      </w:r>
    </w:p>
    <w:p w:rsidR="00974A46" w:rsidRPr="008A0028" w:rsidRDefault="001A7135" w:rsidP="006C7E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Постъпило е п</w:t>
      </w:r>
      <w:r w:rsidR="00974A46">
        <w:rPr>
          <w:rFonts w:ascii="Times New Roman" w:hAnsi="Times New Roman"/>
          <w:sz w:val="24"/>
          <w:szCs w:val="24"/>
        </w:rPr>
        <w:t>редложение за регистрация на заместващ застъпник от Местна коалиция „</w:t>
      </w:r>
      <w:r w:rsidR="00F04B58">
        <w:rPr>
          <w:rFonts w:ascii="Times New Roman" w:hAnsi="Times New Roman"/>
          <w:sz w:val="24"/>
          <w:szCs w:val="24"/>
        </w:rPr>
        <w:t>ЛЕВИЦАТА</w:t>
      </w:r>
      <w:r w:rsidR="00974A46">
        <w:rPr>
          <w:rFonts w:ascii="Times New Roman" w:hAnsi="Times New Roman"/>
          <w:sz w:val="24"/>
          <w:szCs w:val="24"/>
        </w:rPr>
        <w:t>”</w:t>
      </w:r>
      <w:r w:rsidR="00974A46" w:rsidRPr="008A0028">
        <w:rPr>
          <w:rFonts w:ascii="Times New Roman" w:hAnsi="Times New Roman"/>
          <w:sz w:val="24"/>
          <w:szCs w:val="24"/>
        </w:rPr>
        <w:t xml:space="preserve">, представлявана от </w:t>
      </w:r>
      <w:r w:rsidR="00974A46">
        <w:rPr>
          <w:rFonts w:ascii="Times New Roman" w:hAnsi="Times New Roman"/>
          <w:sz w:val="24"/>
          <w:szCs w:val="24"/>
        </w:rPr>
        <w:t>Маргарита Стаматова Стаматова</w:t>
      </w:r>
      <w:r>
        <w:rPr>
          <w:rFonts w:ascii="Times New Roman" w:hAnsi="Times New Roman"/>
          <w:sz w:val="24"/>
          <w:szCs w:val="24"/>
        </w:rPr>
        <w:t xml:space="preserve"> с вх. № 156/21.10.2015 г.</w:t>
      </w:r>
      <w:r w:rsidR="00974A46">
        <w:rPr>
          <w:rFonts w:ascii="Times New Roman" w:hAnsi="Times New Roman"/>
          <w:sz w:val="24"/>
          <w:szCs w:val="24"/>
        </w:rPr>
        <w:t xml:space="preserve"> 21 и заведено към първоначалното заявление  № 3 от 16.10.2015 г. </w:t>
      </w:r>
      <w:r w:rsidR="00974A46" w:rsidRPr="008A0028">
        <w:rPr>
          <w:rFonts w:ascii="Times New Roman" w:hAnsi="Times New Roman"/>
          <w:sz w:val="24"/>
          <w:szCs w:val="24"/>
        </w:rPr>
        <w:t xml:space="preserve"> в регистъра на предложени за регистрация застъпници и на заместващи застъпници в изборите за общински съветници и кметове на 25 октомври 2015 г. </w:t>
      </w:r>
    </w:p>
    <w:p w:rsidR="00E841E0" w:rsidRPr="007016EB" w:rsidRDefault="00E841E0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>Към предложението е приложен списък, на хартиен, така и на електронен носител, с който се заявява регистрация на 1 брой заместващ застъпник /Приложение 69-МИ/, съдържащ име, ЕГН на лицето. Беше извършена проверка на представените данни на лицето, по реда на указанията на ЦИК като се получи потвърждение за коректността на   застъпника.</w:t>
      </w:r>
    </w:p>
    <w:p w:rsidR="00E841E0" w:rsidRPr="007016EB" w:rsidRDefault="00E841E0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118, ал. 4 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от </w:t>
      </w:r>
      <w:r w:rsidRPr="007016EB">
        <w:rPr>
          <w:rFonts w:ascii="Times New Roman" w:hAnsi="Times New Roman"/>
          <w:sz w:val="24"/>
          <w:szCs w:val="24"/>
        </w:rPr>
        <w:t xml:space="preserve"> Изборния кодекс и  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Решение № </w:t>
      </w:r>
      <w:r w:rsidRPr="007016EB">
        <w:rPr>
          <w:rFonts w:ascii="Times New Roman" w:hAnsi="Times New Roman"/>
          <w:sz w:val="24"/>
          <w:szCs w:val="24"/>
        </w:rPr>
        <w:t>2113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– МИ от </w:t>
      </w:r>
      <w:r w:rsidRPr="007016EB">
        <w:rPr>
          <w:rFonts w:ascii="Times New Roman" w:hAnsi="Times New Roman"/>
          <w:sz w:val="24"/>
          <w:szCs w:val="24"/>
        </w:rPr>
        <w:t>11</w:t>
      </w:r>
      <w:r w:rsidRPr="007016EB">
        <w:rPr>
          <w:rFonts w:ascii="Times New Roman" w:hAnsi="Times New Roman"/>
          <w:sz w:val="24"/>
          <w:szCs w:val="24"/>
          <w:lang w:val="en-US"/>
        </w:rPr>
        <w:t>. 0</w:t>
      </w:r>
      <w:r w:rsidRPr="007016EB">
        <w:rPr>
          <w:rFonts w:ascii="Times New Roman" w:hAnsi="Times New Roman"/>
          <w:sz w:val="24"/>
          <w:szCs w:val="24"/>
        </w:rPr>
        <w:t>9</w:t>
      </w:r>
      <w:r w:rsidRPr="007016EB">
        <w:rPr>
          <w:rFonts w:ascii="Times New Roman" w:hAnsi="Times New Roman"/>
          <w:sz w:val="24"/>
          <w:szCs w:val="24"/>
          <w:lang w:val="en-US"/>
        </w:rPr>
        <w:t>. 201</w:t>
      </w:r>
      <w:r w:rsidRPr="007016EB">
        <w:rPr>
          <w:rFonts w:ascii="Times New Roman" w:hAnsi="Times New Roman"/>
          <w:sz w:val="24"/>
          <w:szCs w:val="24"/>
        </w:rPr>
        <w:t>5</w:t>
      </w:r>
      <w:r w:rsidRPr="007016EB">
        <w:rPr>
          <w:rFonts w:ascii="Times New Roman" w:hAnsi="Times New Roman"/>
          <w:sz w:val="24"/>
          <w:szCs w:val="24"/>
          <w:lang w:val="en-US"/>
        </w:rPr>
        <w:t xml:space="preserve"> г. на ЦИК</w:t>
      </w:r>
      <w:r w:rsidRPr="007016EB">
        <w:rPr>
          <w:rFonts w:ascii="Times New Roman" w:hAnsi="Times New Roman"/>
          <w:sz w:val="24"/>
          <w:szCs w:val="24"/>
        </w:rPr>
        <w:t>.</w:t>
      </w:r>
    </w:p>
    <w:p w:rsidR="00E841E0" w:rsidRDefault="00E841E0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18 във връзка с чл. 118, ал.4 от Изборния кодекс Общинската избирателна комисия </w:t>
      </w:r>
    </w:p>
    <w:p w:rsidR="006C7E8D" w:rsidRDefault="006C7E8D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6C7E8D" w:rsidRPr="007016EB" w:rsidRDefault="006C7E8D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p w:rsidR="00E841E0" w:rsidRDefault="00E841E0" w:rsidP="006C7E8D">
      <w:pPr>
        <w:pStyle w:val="a8"/>
        <w:ind w:left="3539" w:firstLine="709"/>
        <w:rPr>
          <w:rFonts w:ascii="Times New Roman" w:hAnsi="Times New Roman"/>
          <w:b/>
          <w:sz w:val="28"/>
          <w:szCs w:val="28"/>
        </w:rPr>
      </w:pPr>
      <w:r w:rsidRPr="006C7E8D">
        <w:rPr>
          <w:rFonts w:ascii="Times New Roman" w:hAnsi="Times New Roman"/>
          <w:b/>
          <w:sz w:val="28"/>
          <w:szCs w:val="28"/>
        </w:rPr>
        <w:t>Р Е Ш И:</w:t>
      </w:r>
    </w:p>
    <w:p w:rsidR="006C7E8D" w:rsidRPr="006C7E8D" w:rsidRDefault="006C7E8D" w:rsidP="006C7E8D">
      <w:pPr>
        <w:pStyle w:val="a8"/>
        <w:ind w:left="3539" w:firstLine="709"/>
        <w:rPr>
          <w:rFonts w:ascii="Times New Roman" w:hAnsi="Times New Roman"/>
          <w:b/>
          <w:sz w:val="28"/>
          <w:szCs w:val="28"/>
        </w:rPr>
      </w:pPr>
    </w:p>
    <w:p w:rsidR="00E841E0" w:rsidRPr="007016EB" w:rsidRDefault="00E841E0" w:rsidP="006C7E8D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hAnsi="Times New Roman"/>
          <w:sz w:val="24"/>
          <w:szCs w:val="24"/>
        </w:rPr>
        <w:t>РЕГИСТРИРА ТОДОР ЦОНЕВ ЦОНЕВ като заместващ застъпник на мястото на Костадин Вичков Костов, за Местна коалиция ЛЕВИЦАТА за произвеждане на избори за общински съветници и кметове  на 25 октомври 2015 година, в община Карнобат.</w:t>
      </w:r>
    </w:p>
    <w:p w:rsidR="00E841E0" w:rsidRDefault="00E841E0" w:rsidP="006C7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16EB">
        <w:rPr>
          <w:rFonts w:ascii="Times New Roman" w:hAnsi="Times New Roman"/>
          <w:sz w:val="24"/>
          <w:szCs w:val="24"/>
        </w:rPr>
        <w:t>ЗАЛИЧАВА регистрацията на Костадин Вичков Костов като застъпник на Местна коалиция ЛЕВИЦАТА за произвеждане на избори за общински съветници и кметове  на 25 октомври 2015 година, в община Карнобат</w:t>
      </w:r>
    </w:p>
    <w:p w:rsidR="00E841E0" w:rsidRDefault="00E841E0" w:rsidP="006C7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7135" w:rsidRPr="001A7135" w:rsidRDefault="001A7135" w:rsidP="006C7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>На регистрирания застъпник да бъде издадено удост</w:t>
      </w:r>
      <w:r w:rsidR="005569DC" w:rsidRPr="00CF4D27">
        <w:rPr>
          <w:rFonts w:ascii="Times New Roman" w:eastAsia="Times New Roman" w:hAnsi="Times New Roman"/>
          <w:sz w:val="24"/>
          <w:szCs w:val="24"/>
          <w:lang w:eastAsia="bg-BG"/>
        </w:rPr>
        <w:t>оверение за застъпник и замяната да бъде вписана</w:t>
      </w:r>
      <w:r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регистъра на застъпниците.</w:t>
      </w:r>
    </w:p>
    <w:p w:rsidR="001A7135" w:rsidRPr="001A7135" w:rsidRDefault="00CF4D27" w:rsidP="006C7E8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Издаденото удостоверение № 56/17</w:t>
      </w:r>
      <w:r w:rsidR="005569DC" w:rsidRPr="00CF4D27">
        <w:rPr>
          <w:rFonts w:ascii="Times New Roman" w:eastAsia="Times New Roman" w:hAnsi="Times New Roman"/>
          <w:sz w:val="24"/>
          <w:szCs w:val="24"/>
          <w:lang w:eastAsia="bg-BG"/>
        </w:rPr>
        <w:t>.10.2015г. на заличения</w:t>
      </w:r>
      <w:r w:rsidR="001A7135" w:rsidRPr="001A7135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 да бъде анулирано.</w:t>
      </w:r>
    </w:p>
    <w:p w:rsidR="005569DC" w:rsidRPr="00CF4D27" w:rsidRDefault="005569DC" w:rsidP="006C7E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A46" w:rsidRDefault="00974A46" w:rsidP="006C7E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A0028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8A0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C7E8D" w:rsidRDefault="006C7E8D" w:rsidP="006C7E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7E8D" w:rsidRPr="006C7E8D" w:rsidRDefault="006C7E8D" w:rsidP="006C7E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4A46" w:rsidRPr="008A0028" w:rsidRDefault="00974A46" w:rsidP="00974A46">
      <w:pPr>
        <w:pStyle w:val="a3"/>
        <w:shd w:val="clear" w:color="auto" w:fill="FEFEFE"/>
        <w:spacing w:before="0" w:beforeAutospacing="0" w:after="0" w:afterAutospacing="0" w:line="336" w:lineRule="atLeast"/>
      </w:pPr>
      <w:r w:rsidRPr="008A0028">
        <w:t xml:space="preserve">ПРЕДСЕДАТЕЛ: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СЕКРЕТАР:</w:t>
      </w:r>
    </w:p>
    <w:p w:rsidR="00974A46" w:rsidRPr="008A0028" w:rsidRDefault="00974A46" w:rsidP="00974A46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8A0028">
        <w:t xml:space="preserve">               Иванка Кирязова </w:t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</w:r>
      <w:r w:rsidRPr="008A0028">
        <w:tab/>
        <w:t>Дарина Вълчева</w:t>
      </w:r>
    </w:p>
    <w:p w:rsidR="00974A46" w:rsidRPr="008A0028" w:rsidRDefault="00974A46" w:rsidP="00974A46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974A46" w:rsidRPr="008A0028" w:rsidRDefault="00974A46" w:rsidP="00974A46">
      <w:pPr>
        <w:pStyle w:val="a3"/>
        <w:spacing w:before="0" w:beforeAutospacing="0" w:after="0" w:afterAutospacing="0"/>
      </w:pPr>
    </w:p>
    <w:p w:rsidR="00974A46" w:rsidRPr="008A0028" w:rsidRDefault="005569DC" w:rsidP="00974A46">
      <w:pPr>
        <w:pStyle w:val="a3"/>
        <w:spacing w:before="0" w:beforeAutospacing="0" w:after="0" w:afterAutospacing="0"/>
      </w:pPr>
      <w:r>
        <w:t>Решението обявено на 21</w:t>
      </w:r>
      <w:r w:rsidR="00974A46" w:rsidRPr="008A0028">
        <w:t>.10.2015г. в..........................часа</w:t>
      </w:r>
    </w:p>
    <w:p w:rsidR="00974A46" w:rsidRPr="008A0028" w:rsidRDefault="00974A46" w:rsidP="00974A46">
      <w:pPr>
        <w:pStyle w:val="a3"/>
        <w:spacing w:before="0" w:beforeAutospacing="0" w:after="0" w:afterAutospacing="0"/>
      </w:pPr>
      <w:r w:rsidRPr="008A0028">
        <w:t>Решението снето от таблото на.................2015 г. в..........................часа</w:t>
      </w:r>
    </w:p>
    <w:p w:rsidR="00974A46" w:rsidRPr="008A0028" w:rsidRDefault="00974A46" w:rsidP="00974A46">
      <w:pPr>
        <w:pStyle w:val="a3"/>
        <w:spacing w:before="0" w:beforeAutospacing="0" w:after="0" w:afterAutospacing="0"/>
      </w:pPr>
      <w:r w:rsidRPr="008A0028">
        <w:t>Членове на ОИК:…………………………                         ……………………………</w:t>
      </w:r>
    </w:p>
    <w:p w:rsidR="00064037" w:rsidRPr="0003440A" w:rsidRDefault="00064037">
      <w:pPr>
        <w:rPr>
          <w:lang w:val="en-US"/>
        </w:rPr>
      </w:pPr>
    </w:p>
    <w:sectPr w:rsidR="00064037" w:rsidRPr="0003440A" w:rsidSect="00D812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974A46"/>
    <w:rsid w:val="0003440A"/>
    <w:rsid w:val="00064037"/>
    <w:rsid w:val="000C3269"/>
    <w:rsid w:val="001A7135"/>
    <w:rsid w:val="00527844"/>
    <w:rsid w:val="005569DC"/>
    <w:rsid w:val="006C7E8D"/>
    <w:rsid w:val="00974A46"/>
    <w:rsid w:val="00CD797C"/>
    <w:rsid w:val="00CF4D27"/>
    <w:rsid w:val="00E841E0"/>
    <w:rsid w:val="00F0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97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974A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974A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974A46"/>
    <w:rPr>
      <w:b/>
      <w:bCs/>
    </w:rPr>
  </w:style>
  <w:style w:type="character" w:styleId="a7">
    <w:name w:val="Hyperlink"/>
    <w:basedOn w:val="a0"/>
    <w:uiPriority w:val="99"/>
    <w:semiHidden/>
    <w:unhideWhenUsed/>
    <w:rsid w:val="001A713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E841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276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5</cp:revision>
  <dcterms:created xsi:type="dcterms:W3CDTF">2015-10-21T12:52:00Z</dcterms:created>
  <dcterms:modified xsi:type="dcterms:W3CDTF">2015-10-21T14:17:00Z</dcterms:modified>
</cp:coreProperties>
</file>